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B" w:rsidRDefault="004B7B4B" w:rsidP="00611C22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user\Desktop\новое на сайт\Положение об общем родите.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на сайт\Положение об общем родите.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4B" w:rsidRDefault="004B7B4B" w:rsidP="00611C22">
      <w:pPr>
        <w:pStyle w:val="Default"/>
        <w:spacing w:line="276" w:lineRule="auto"/>
      </w:pPr>
    </w:p>
    <w:p w:rsidR="004B7B4B" w:rsidRDefault="004B7B4B" w:rsidP="00611C22">
      <w:pPr>
        <w:pStyle w:val="Default"/>
        <w:spacing w:line="276" w:lineRule="auto"/>
      </w:pPr>
    </w:p>
    <w:p w:rsidR="004B7B4B" w:rsidRDefault="004B7B4B" w:rsidP="00611C22">
      <w:pPr>
        <w:pStyle w:val="Default"/>
        <w:spacing w:line="276" w:lineRule="auto"/>
      </w:pPr>
    </w:p>
    <w:p w:rsidR="004B7B4B" w:rsidRDefault="004B7B4B" w:rsidP="00611C22">
      <w:pPr>
        <w:pStyle w:val="Default"/>
        <w:spacing w:line="276" w:lineRule="auto"/>
      </w:pPr>
    </w:p>
    <w:p w:rsidR="00356FB6" w:rsidRDefault="00611C22" w:rsidP="00611C22">
      <w:pPr>
        <w:pStyle w:val="Default"/>
        <w:spacing w:line="276" w:lineRule="auto"/>
      </w:pPr>
      <w:r>
        <w:t xml:space="preserve">                                                                               </w:t>
      </w:r>
    </w:p>
    <w:p w:rsidR="00611C22" w:rsidRPr="00A155FF" w:rsidRDefault="00356FB6" w:rsidP="00611C22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</w:t>
      </w:r>
      <w:r w:rsidR="00611C22">
        <w:t xml:space="preserve">       </w:t>
      </w:r>
      <w:r w:rsidR="00611C22" w:rsidRPr="00A155FF">
        <w:t>УТВЕРЖДАЮ</w:t>
      </w:r>
      <w:r w:rsidR="00611C22">
        <w:t>:</w:t>
      </w:r>
    </w:p>
    <w:p w:rsidR="00611C22" w:rsidRPr="00A155FF" w:rsidRDefault="00611C22" w:rsidP="00611C22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611C22" w:rsidRPr="00A155FF" w:rsidRDefault="00611C22" w:rsidP="00611C22">
      <w:pPr>
        <w:pStyle w:val="Default"/>
        <w:jc w:val="center"/>
      </w:pPr>
      <w:r>
        <w:t xml:space="preserve">                                                               </w:t>
      </w:r>
      <w:r w:rsidR="00A82DF0">
        <w:t xml:space="preserve">                </w:t>
      </w:r>
      <w:r>
        <w:t>д/с «</w:t>
      </w:r>
      <w:r w:rsidR="00A82DF0">
        <w:t>Березка</w:t>
      </w:r>
      <w:r w:rsidRPr="00A155FF">
        <w:t xml:space="preserve">» </w:t>
      </w:r>
      <w:r w:rsidR="00A82DF0">
        <w:t>с.Тальменка</w:t>
      </w:r>
    </w:p>
    <w:p w:rsidR="00611C22" w:rsidRDefault="00611C22" w:rsidP="00611C22">
      <w:pPr>
        <w:pStyle w:val="Default"/>
      </w:pPr>
      <w:r>
        <w:t xml:space="preserve">Советом  учреждения                                                     </w:t>
      </w:r>
      <w:r w:rsidR="00A82DF0">
        <w:t xml:space="preserve">      __________ В.А.Полякова</w:t>
      </w:r>
    </w:p>
    <w:p w:rsidR="00611C22" w:rsidRDefault="00611C22" w:rsidP="00611C22">
      <w:pPr>
        <w:pStyle w:val="Default"/>
        <w:jc w:val="both"/>
      </w:pPr>
      <w:r>
        <w:t xml:space="preserve">Протокол № ___ </w:t>
      </w:r>
    </w:p>
    <w:p w:rsidR="00611C22" w:rsidRPr="00A155FF" w:rsidRDefault="00611C22" w:rsidP="00611C22">
      <w:pPr>
        <w:pStyle w:val="Default"/>
        <w:jc w:val="both"/>
      </w:pPr>
      <w:r>
        <w:t>от «___» _________ 20   г.                                                Приказ № ___  от «__» ______ 20   г.</w:t>
      </w: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611C22" w:rsidRDefault="00611C22" w:rsidP="00611C22">
      <w:pPr>
        <w:pStyle w:val="Default"/>
        <w:spacing w:line="276" w:lineRule="auto"/>
      </w:pPr>
      <w:r>
        <w:t>Общи</w:t>
      </w:r>
      <w:r w:rsidRPr="00501A29">
        <w:t>м</w:t>
      </w:r>
      <w:r>
        <w:rPr>
          <w:sz w:val="28"/>
          <w:szCs w:val="28"/>
        </w:rPr>
        <w:t xml:space="preserve"> </w:t>
      </w:r>
      <w:r w:rsidRPr="00501A29">
        <w:t>собранием</w:t>
      </w:r>
      <w:r w:rsidRPr="00501A29">
        <w:rPr>
          <w:sz w:val="28"/>
          <w:szCs w:val="28"/>
        </w:rPr>
        <w:t xml:space="preserve"> </w:t>
      </w:r>
      <w:r w:rsidR="008C59D7">
        <w:t>работников Учреждения</w:t>
      </w:r>
    </w:p>
    <w:p w:rsidR="00611C22" w:rsidRDefault="00611C22" w:rsidP="00611C22">
      <w:pPr>
        <w:pStyle w:val="Default"/>
        <w:spacing w:line="276" w:lineRule="auto"/>
      </w:pPr>
      <w:r>
        <w:t>МКДОУ д/с «</w:t>
      </w:r>
      <w:r w:rsidR="00A82DF0">
        <w:t>Березка</w:t>
      </w:r>
      <w:r>
        <w:t xml:space="preserve">» </w:t>
      </w:r>
      <w:r w:rsidR="00A82DF0">
        <w:t>с.Тальменка</w:t>
      </w:r>
    </w:p>
    <w:p w:rsidR="00611C22" w:rsidRPr="00501A29" w:rsidRDefault="00A82DF0" w:rsidP="00611C22">
      <w:pPr>
        <w:pStyle w:val="Default"/>
        <w:spacing w:line="276" w:lineRule="auto"/>
      </w:pPr>
      <w:r>
        <w:t>Протокол № __ от «__» _______</w:t>
      </w:r>
      <w:r w:rsidR="00611C22">
        <w:t xml:space="preserve">20     г.                                       </w:t>
      </w: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FA33E7" w:rsidRDefault="00FA33E7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FA33E7" w:rsidRDefault="00FA33E7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FA33E7" w:rsidRDefault="00FA33E7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511526" w:rsidRPr="00511526" w:rsidRDefault="00511526" w:rsidP="0051152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11526">
        <w:rPr>
          <w:b/>
          <w:sz w:val="28"/>
          <w:szCs w:val="28"/>
        </w:rPr>
        <w:t>ПОЛОЖЕНИЕ</w:t>
      </w:r>
      <w:r w:rsidR="00611C22" w:rsidRPr="00511526">
        <w:rPr>
          <w:b/>
          <w:sz w:val="28"/>
          <w:szCs w:val="28"/>
        </w:rPr>
        <w:t xml:space="preserve"> </w:t>
      </w:r>
    </w:p>
    <w:p w:rsidR="003709BC" w:rsidRDefault="00511526" w:rsidP="0051152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11526">
        <w:rPr>
          <w:b/>
          <w:sz w:val="28"/>
          <w:szCs w:val="28"/>
        </w:rPr>
        <w:t>О</w:t>
      </w:r>
      <w:r w:rsidR="00611C22" w:rsidRPr="00511526">
        <w:rPr>
          <w:b/>
          <w:sz w:val="28"/>
          <w:szCs w:val="28"/>
        </w:rPr>
        <w:t xml:space="preserve">б Общем собрании </w:t>
      </w:r>
      <w:r w:rsidR="001915EE">
        <w:rPr>
          <w:b/>
          <w:sz w:val="28"/>
          <w:szCs w:val="28"/>
        </w:rPr>
        <w:t>работников Учреждения</w:t>
      </w:r>
    </w:p>
    <w:p w:rsidR="00356FB6" w:rsidRPr="00511526" w:rsidRDefault="00611C22" w:rsidP="00356FB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11526">
        <w:rPr>
          <w:b/>
          <w:sz w:val="28"/>
          <w:szCs w:val="28"/>
        </w:rPr>
        <w:t>МКДОУ д</w:t>
      </w:r>
      <w:r w:rsidR="00A82DF0">
        <w:rPr>
          <w:b/>
          <w:sz w:val="28"/>
          <w:szCs w:val="28"/>
        </w:rPr>
        <w:t xml:space="preserve">етский </w:t>
      </w:r>
      <w:r w:rsidRPr="00511526">
        <w:rPr>
          <w:b/>
          <w:sz w:val="28"/>
          <w:szCs w:val="28"/>
        </w:rPr>
        <w:t>с</w:t>
      </w:r>
      <w:r w:rsidR="00A82DF0">
        <w:rPr>
          <w:b/>
          <w:sz w:val="28"/>
          <w:szCs w:val="28"/>
        </w:rPr>
        <w:t>ад</w:t>
      </w:r>
      <w:r w:rsidRPr="00511526">
        <w:rPr>
          <w:b/>
          <w:sz w:val="28"/>
          <w:szCs w:val="28"/>
        </w:rPr>
        <w:t xml:space="preserve"> </w:t>
      </w:r>
      <w:r w:rsidR="00511526">
        <w:rPr>
          <w:b/>
          <w:sz w:val="28"/>
          <w:szCs w:val="28"/>
        </w:rPr>
        <w:t>«</w:t>
      </w:r>
      <w:r w:rsidR="00A82DF0">
        <w:rPr>
          <w:b/>
          <w:sz w:val="28"/>
          <w:szCs w:val="28"/>
        </w:rPr>
        <w:t>Березка</w:t>
      </w:r>
      <w:r w:rsidRPr="00511526">
        <w:rPr>
          <w:b/>
          <w:sz w:val="28"/>
          <w:szCs w:val="28"/>
        </w:rPr>
        <w:t>»</w:t>
      </w:r>
      <w:r w:rsidR="00356FB6" w:rsidRPr="00511526">
        <w:rPr>
          <w:b/>
          <w:sz w:val="28"/>
          <w:szCs w:val="28"/>
        </w:rPr>
        <w:t xml:space="preserve"> </w:t>
      </w:r>
      <w:r w:rsidR="00A82DF0">
        <w:rPr>
          <w:b/>
          <w:sz w:val="28"/>
          <w:szCs w:val="28"/>
        </w:rPr>
        <w:t>с.Тальменка</w:t>
      </w:r>
    </w:p>
    <w:p w:rsidR="00F1551B" w:rsidRDefault="00F1551B" w:rsidP="00511526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B4555" w:rsidRDefault="008B4555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C59D7" w:rsidRDefault="008C59D7" w:rsidP="00511526">
      <w:pPr>
        <w:spacing w:line="360" w:lineRule="auto"/>
        <w:rPr>
          <w:b/>
        </w:rPr>
      </w:pPr>
    </w:p>
    <w:p w:rsidR="008C59D7" w:rsidRDefault="008C59D7" w:rsidP="00511526">
      <w:pPr>
        <w:spacing w:line="360" w:lineRule="auto"/>
        <w:rPr>
          <w:b/>
        </w:rPr>
      </w:pPr>
    </w:p>
    <w:p w:rsidR="00893A0C" w:rsidRPr="00893A0C" w:rsidRDefault="00893A0C" w:rsidP="00893A0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1</w:t>
      </w:r>
      <w:r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 Общие положения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ДОУ) и регламентирует деятельност</w:t>
      </w:r>
      <w:r w:rsidR="001915EE"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 Общего собрания работников  Учреждения</w:t>
      </w: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являющегося одним из коллегиальных органов управления ДОУ.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 В своей деятельности Общее собрание работников </w:t>
      </w:r>
      <w:r w:rsidR="001915EE"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Учреждения </w:t>
      </w: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</w:t>
      </w:r>
      <w:r w:rsidR="00FA33E7"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ащиты, Уставом ДОУ и настоящим П</w:t>
      </w: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оложением.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1915EE" w:rsidRPr="004A2C51" w:rsidRDefault="001915EE" w:rsidP="004A2C51">
      <w:pPr>
        <w:pStyle w:val="a3"/>
        <w:spacing w:before="0" w:beforeAutospacing="0" w:after="0" w:afterAutospacing="0" w:line="360" w:lineRule="auto"/>
        <w:jc w:val="both"/>
      </w:pPr>
      <w:r w:rsidRPr="004A2C51">
        <w:t xml:space="preserve"> 1.5. Общее собрание работников Учреждения - является постоянно действующим высшим органом коллегиального управления Учреждением.</w:t>
      </w:r>
    </w:p>
    <w:p w:rsidR="001915EE" w:rsidRPr="004A2C51" w:rsidRDefault="001915EE" w:rsidP="004A2C51">
      <w:pPr>
        <w:pStyle w:val="a3"/>
        <w:spacing w:before="0" w:beforeAutospacing="0" w:after="0" w:afterAutospacing="0" w:line="360" w:lineRule="auto"/>
        <w:jc w:val="both"/>
      </w:pPr>
      <w:r w:rsidRPr="004A2C51">
        <w:t xml:space="preserve"> 1.6 Общее собрание работников Учреждения действует бессрочно и включает в себя работников Учреждения работающих на условиях  трудового договора в данном Учреждении на дату проведения общего собрания работников Учреждения.</w:t>
      </w:r>
    </w:p>
    <w:p w:rsidR="001915EE" w:rsidRPr="004A2C51" w:rsidRDefault="001915EE" w:rsidP="004A2C51">
      <w:pPr>
        <w:pStyle w:val="a3"/>
        <w:spacing w:before="0" w:beforeAutospacing="0" w:after="0" w:afterAutospacing="0" w:line="360" w:lineRule="auto"/>
        <w:jc w:val="both"/>
      </w:pPr>
      <w:r w:rsidRPr="004A2C51">
        <w:t>1.7. Общее собрание работников Учреждения созывается по мере надобности, но не реже одного раза в год. Общее собрание работников Учреждения может собираться по инициативе заведующего Учреждением, педагогического совета, по инициативе не менее четверти членов общего собрания работников Учреждения.</w:t>
      </w:r>
    </w:p>
    <w:p w:rsidR="001915EE" w:rsidRPr="004A2C51" w:rsidRDefault="001915EE" w:rsidP="004A2C51">
      <w:pPr>
        <w:pStyle w:val="a3"/>
        <w:spacing w:before="0" w:beforeAutospacing="0" w:after="0" w:afterAutospacing="0" w:line="360" w:lineRule="auto"/>
        <w:jc w:val="both"/>
      </w:pPr>
      <w:r w:rsidRPr="004A2C51">
        <w:t xml:space="preserve"> 1.8. Общее собрание работников Учреждения избирает председателя, который выполняет функции по организации работы  собрания и ведет собрание, секретаря, который ведет протоколы собрания.</w:t>
      </w:r>
    </w:p>
    <w:p w:rsidR="001915EE" w:rsidRPr="004A2C51" w:rsidRDefault="0034118E" w:rsidP="004A2C51">
      <w:pPr>
        <w:pStyle w:val="a3"/>
        <w:spacing w:before="0" w:beforeAutospacing="0" w:after="0" w:afterAutospacing="0" w:line="360" w:lineRule="auto"/>
        <w:jc w:val="both"/>
      </w:pPr>
      <w:r w:rsidRPr="004A2C51">
        <w:t>1.9.</w:t>
      </w:r>
      <w:r w:rsidR="001915EE" w:rsidRPr="004A2C51">
        <w:t>Общее собрание работников Учреждения считается состоявшимся и правомочным, если на нем присутствовало более половины работников Учреждения.</w:t>
      </w:r>
    </w:p>
    <w:p w:rsidR="001915EE" w:rsidRPr="004A2C51" w:rsidRDefault="0034118E" w:rsidP="004A2C51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A2C51">
        <w:rPr>
          <w:b/>
        </w:rPr>
        <w:t>2.</w:t>
      </w:r>
      <w:r w:rsidR="001915EE" w:rsidRPr="004A2C51">
        <w:rPr>
          <w:b/>
        </w:rPr>
        <w:t>Компетенция общего собрания работников Учреждения:</w:t>
      </w:r>
    </w:p>
    <w:p w:rsidR="001915EE" w:rsidRPr="004A2C51" w:rsidRDefault="001915EE" w:rsidP="004A2C5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4A2C51">
        <w:t xml:space="preserve">определяет основные направления деятельности Учреждения, перспективы его развития; </w:t>
      </w:r>
    </w:p>
    <w:p w:rsidR="001915EE" w:rsidRPr="004A2C51" w:rsidRDefault="001915EE" w:rsidP="004A2C51">
      <w:pPr>
        <w:pStyle w:val="ParagraphStyle"/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4A2C51">
        <w:rPr>
          <w:rFonts w:ascii="Times New Roman" w:hAnsi="Times New Roman" w:cs="Times New Roman"/>
        </w:rPr>
        <w:t>заслушивает отчет заведующего об исполнении плана финансово-хозяйственной деятельности Учреждения;</w:t>
      </w:r>
    </w:p>
    <w:p w:rsidR="001915EE" w:rsidRPr="004A2C51" w:rsidRDefault="001915EE" w:rsidP="004A2C51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A2C51">
        <w:rPr>
          <w:rFonts w:ascii="Times New Roman" w:hAnsi="Times New Roman" w:cs="Times New Roman"/>
        </w:rPr>
        <w:lastRenderedPageBreak/>
        <w:t>избирает представителей работников в органы и комиссии Учреждения;</w:t>
      </w:r>
    </w:p>
    <w:p w:rsidR="001915EE" w:rsidRPr="004A2C51" w:rsidRDefault="001915EE" w:rsidP="004A2C5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4A2C51">
        <w:t xml:space="preserve">принимает коллективный договор, дополнения и изменения к нему; Правила внутреннего трудового распорядка, Положение «О порядке и условиях оплаты и стимулирования труда работников Учреждения»; </w:t>
      </w:r>
    </w:p>
    <w:p w:rsidR="001915EE" w:rsidRPr="004A2C51" w:rsidRDefault="001915EE" w:rsidP="004A2C51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A2C51">
        <w:rPr>
          <w:rFonts w:ascii="Times New Roman" w:hAnsi="Times New Roman" w:cs="Times New Roman"/>
        </w:rPr>
        <w:t>принимает участие в разработке и принятии иных нормативно-правовых локальных актов в пределах своей компетенции;</w:t>
      </w:r>
    </w:p>
    <w:p w:rsidR="001915EE" w:rsidRPr="004A2C51" w:rsidRDefault="001915EE" w:rsidP="004A2C51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A2C51">
        <w:rPr>
          <w:rFonts w:ascii="Times New Roman" w:hAnsi="Times New Roman" w:cs="Times New Roman"/>
        </w:rPr>
        <w:t>рассматривает вопросы охраны и безопасности условий труда работников, охраны жизни и здоровья обучающихся;</w:t>
      </w:r>
    </w:p>
    <w:p w:rsidR="001915EE" w:rsidRPr="004A2C51" w:rsidRDefault="001915EE" w:rsidP="004A2C5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51">
        <w:rPr>
          <w:rFonts w:ascii="Times New Roman" w:hAnsi="Times New Roman" w:cs="Times New Roman"/>
          <w:sz w:val="24"/>
          <w:szCs w:val="24"/>
        </w:rPr>
        <w:t>знакомится с итоговыми документами органов, осуществляющих государственный контроль (надзор) деятельности Учреждения и заслушивает отчеты о выполнении мероприятий по устранению предписаний;</w:t>
      </w:r>
    </w:p>
    <w:p w:rsidR="001915EE" w:rsidRPr="004A2C51" w:rsidRDefault="001915EE" w:rsidP="004A2C51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A2C51">
        <w:rPr>
          <w:rFonts w:ascii="Times New Roman" w:hAnsi="Times New Roman" w:cs="Times New Roman"/>
        </w:rPr>
        <w:t xml:space="preserve">рассматривает иные вопросы деятельности Учреждения, принятые общим собранием работников Учреждения к своему рассмотрению либо вынесенные на его рассмотрение заведующим Учреждения. </w:t>
      </w:r>
    </w:p>
    <w:p w:rsidR="0034118E" w:rsidRPr="004A2C51" w:rsidRDefault="0034118E" w:rsidP="004A2C51">
      <w:pPr>
        <w:pStyle w:val="a3"/>
        <w:spacing w:before="0" w:beforeAutospacing="0" w:after="0" w:afterAutospacing="0" w:line="360" w:lineRule="auto"/>
        <w:jc w:val="both"/>
      </w:pPr>
      <w:r w:rsidRPr="004A2C51">
        <w:t>2.1.</w:t>
      </w:r>
      <w:r w:rsidR="001915EE" w:rsidRPr="004A2C51">
        <w:t xml:space="preserve"> Решения общего собрания принимаются открытым голосованием простым большинством голосов, присутствующих на собрании. В случае равенства голосов решающим является голос председателя.</w:t>
      </w:r>
    </w:p>
    <w:p w:rsidR="00893A0C" w:rsidRPr="004A2C51" w:rsidRDefault="0034118E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</w:t>
      </w:r>
      <w:r w:rsidR="00893A0C"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 Задачи Общего собрания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Деятельность Общего собрания направлена на решение следующих задач: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 организация образовательного процесса и финансово-хозяйственной деятельности ДОУ на высоком качественном уровне;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определение перспективных направлений функционирования и развития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привлечение общественности к решению вопросов развития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решение вопросов, связанных с развитием образовательной среды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решение вопросов о необходимости регламентации локальными актами отдельных аспектов деятельности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помощь администрации в разработке локальных актов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   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внесение предложений по формированию фонда оплаты труда, порядка стимулирования труда работников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внесение предложений по порядку и условиям предоставления социальных гарантий и льгот обучающимся, воспитанникам и работникам в пределах компетенции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внесение предложений о поощрении работников ДОУ;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   направление ходатайств, писем в различные административные органы, общественные организации </w:t>
      </w:r>
      <w:r w:rsidR="00FA33E7"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вопросам, относящимся к оптимизации деятельности ОО и повышения качества оказываемых образовательных услуг</w:t>
      </w:r>
      <w:r w:rsidR="00FA33E7"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Организация деятельности Общего собрания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В состав Общего собрания входят все работники ДОУ.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 Председатель Общего собрания: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организует деятельность Общего собрания;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информирует членов общего собрания о предстоящем заседании не менее чем за  5 рабочих дней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организует подготовку и проведение заседания дней до его проведения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определяет повестку дня;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контролирует выполнение решений.</w:t>
      </w:r>
    </w:p>
    <w:p w:rsidR="00893A0C" w:rsidRPr="004A2C51" w:rsidRDefault="0034118E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</w:t>
      </w:r>
      <w:r w:rsidR="00893A0C"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Решения Общего собрания: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считаются принятыми, если за них проголосовало не менее 2/3 присутствующих;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   доводятся до всего трудового коллектива учреждения не позднее, чем в течение 3 дней после прошедшего заседания.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  Ответственность Общего собрания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Общее собрание несет ответственность: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за компетентность принимаемых решений.</w:t>
      </w:r>
    </w:p>
    <w:p w:rsidR="00893A0C" w:rsidRPr="004A2C51" w:rsidRDefault="003709B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6.</w:t>
      </w:r>
      <w:r w:rsidR="00893A0C"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Делопроизводство Общего собрания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6.1.Заседания Общего собрания оформляются протоколом.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6.2.В книге протоколов фиксируются: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дата проведения;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количественное присутствие (отсутствие) членов трудового коллектива;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приглашенные (ФИО, должность);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повестка дня;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выступающие лица;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ход обсуждения вопросов;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решение.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6.3.Протоколы подписываются председателем и секретарем Общего собрания.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6.4.Нумерация протоколов ведется от начала учебного года.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6.6.Книга протоколов Общего собрания хранится в делах ДОУ и передается по акту (при смене руководителя, передаче в архив).</w:t>
      </w:r>
    </w:p>
    <w:p w:rsidR="00893A0C" w:rsidRPr="004A2C51" w:rsidRDefault="003709B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7.</w:t>
      </w:r>
      <w:r w:rsidR="00893A0C" w:rsidRPr="004A2C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Заключительные положения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893A0C" w:rsidRPr="004A2C51" w:rsidRDefault="00893A0C" w:rsidP="004A2C5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2C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893A0C" w:rsidRPr="004A2C51" w:rsidRDefault="00893A0C" w:rsidP="004A2C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3A0C" w:rsidRPr="004A2C51" w:rsidRDefault="00893A0C" w:rsidP="004A2C51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3A0C" w:rsidRPr="004A2C51" w:rsidRDefault="00893A0C" w:rsidP="004A2C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3A0C" w:rsidRPr="004A2C51" w:rsidSect="00FA33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3D" w:rsidRDefault="00450E3D" w:rsidP="00FA33E7">
      <w:pPr>
        <w:spacing w:after="0" w:line="240" w:lineRule="auto"/>
      </w:pPr>
      <w:r>
        <w:separator/>
      </w:r>
    </w:p>
  </w:endnote>
  <w:endnote w:type="continuationSeparator" w:id="1">
    <w:p w:rsidR="00450E3D" w:rsidRDefault="00450E3D" w:rsidP="00FA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3D" w:rsidRDefault="00450E3D" w:rsidP="00FA33E7">
      <w:pPr>
        <w:spacing w:after="0" w:line="240" w:lineRule="auto"/>
      </w:pPr>
      <w:r>
        <w:separator/>
      </w:r>
    </w:p>
  </w:footnote>
  <w:footnote w:type="continuationSeparator" w:id="1">
    <w:p w:rsidR="00450E3D" w:rsidRDefault="00450E3D" w:rsidP="00FA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666"/>
      <w:docPartObj>
        <w:docPartGallery w:val="Page Numbers (Top of Page)"/>
        <w:docPartUnique/>
      </w:docPartObj>
    </w:sdtPr>
    <w:sdtContent>
      <w:p w:rsidR="00FA33E7" w:rsidRDefault="008B0C73">
        <w:pPr>
          <w:pStyle w:val="a5"/>
          <w:jc w:val="center"/>
        </w:pPr>
        <w:fldSimple w:instr=" PAGE   \* MERGEFORMAT ">
          <w:r w:rsidR="004B7B4B">
            <w:rPr>
              <w:noProof/>
            </w:rPr>
            <w:t>2</w:t>
          </w:r>
        </w:fldSimple>
      </w:p>
    </w:sdtContent>
  </w:sdt>
  <w:p w:rsidR="00FA33E7" w:rsidRDefault="00FA33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691"/>
    <w:multiLevelType w:val="multilevel"/>
    <w:tmpl w:val="3FCA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A40"/>
    <w:multiLevelType w:val="hybridMultilevel"/>
    <w:tmpl w:val="5928BEC2"/>
    <w:lvl w:ilvl="0" w:tplc="8BBAE8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2C1B"/>
    <w:multiLevelType w:val="multilevel"/>
    <w:tmpl w:val="76A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0CA7"/>
    <w:multiLevelType w:val="hybridMultilevel"/>
    <w:tmpl w:val="56766CDE"/>
    <w:lvl w:ilvl="0" w:tplc="053051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4783A"/>
    <w:multiLevelType w:val="hybridMultilevel"/>
    <w:tmpl w:val="24A09278"/>
    <w:lvl w:ilvl="0" w:tplc="05305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6D303C7"/>
    <w:multiLevelType w:val="multilevel"/>
    <w:tmpl w:val="AA54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22"/>
    <w:rsid w:val="00017894"/>
    <w:rsid w:val="00034BFF"/>
    <w:rsid w:val="00043B4E"/>
    <w:rsid w:val="00050ED5"/>
    <w:rsid w:val="001915EE"/>
    <w:rsid w:val="00224756"/>
    <w:rsid w:val="0034118E"/>
    <w:rsid w:val="00356FB6"/>
    <w:rsid w:val="003709BC"/>
    <w:rsid w:val="00450E3D"/>
    <w:rsid w:val="004A2C51"/>
    <w:rsid w:val="004B7B4B"/>
    <w:rsid w:val="00511526"/>
    <w:rsid w:val="0058125F"/>
    <w:rsid w:val="00611C22"/>
    <w:rsid w:val="00700841"/>
    <w:rsid w:val="0077034B"/>
    <w:rsid w:val="00860A42"/>
    <w:rsid w:val="00886A80"/>
    <w:rsid w:val="00893A0C"/>
    <w:rsid w:val="008B0C73"/>
    <w:rsid w:val="008B4555"/>
    <w:rsid w:val="008C59D7"/>
    <w:rsid w:val="00967856"/>
    <w:rsid w:val="00A82DF0"/>
    <w:rsid w:val="00CF5FB9"/>
    <w:rsid w:val="00D17B31"/>
    <w:rsid w:val="00DA079C"/>
    <w:rsid w:val="00F1551B"/>
    <w:rsid w:val="00F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A0C"/>
    <w:rPr>
      <w:b/>
      <w:bCs/>
    </w:rPr>
  </w:style>
  <w:style w:type="paragraph" w:styleId="a5">
    <w:name w:val="header"/>
    <w:basedOn w:val="a"/>
    <w:link w:val="a6"/>
    <w:uiPriority w:val="99"/>
    <w:unhideWhenUsed/>
    <w:rsid w:val="00FA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3E7"/>
  </w:style>
  <w:style w:type="paragraph" w:styleId="a7">
    <w:name w:val="footer"/>
    <w:basedOn w:val="a"/>
    <w:link w:val="a8"/>
    <w:uiPriority w:val="99"/>
    <w:semiHidden/>
    <w:unhideWhenUsed/>
    <w:rsid w:val="00FA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3E7"/>
  </w:style>
  <w:style w:type="paragraph" w:styleId="a9">
    <w:name w:val="List Paragraph"/>
    <w:basedOn w:val="a"/>
    <w:uiPriority w:val="34"/>
    <w:qFormat/>
    <w:rsid w:val="003709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79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9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2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2018-08-22T08:56:00Z</cp:lastPrinted>
  <dcterms:created xsi:type="dcterms:W3CDTF">2018-07-25T02:48:00Z</dcterms:created>
  <dcterms:modified xsi:type="dcterms:W3CDTF">2019-12-07T07:37:00Z</dcterms:modified>
</cp:coreProperties>
</file>